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sz w:val="32"/>
          <w:szCs w:val="32"/>
          <w:lang w:val="en-US" w:eastAsia="zh-CN"/>
        </w:rPr>
        <w:t>：</w:t>
      </w:r>
    </w:p>
    <w:p>
      <w:pPr>
        <w:widowControl w:val="0"/>
        <w:wordWrap w:val="0"/>
        <w:topLinePunct/>
        <w:autoSpaceDE w:val="0"/>
        <w:autoSpaceDN w:val="0"/>
        <w:adjustRightInd w:val="0"/>
        <w:spacing w:after="0" w:line="56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图木舒克城市投资集团有限公司</w:t>
      </w:r>
    </w:p>
    <w:p>
      <w:pPr>
        <w:widowControl w:val="0"/>
        <w:wordWrap w:val="0"/>
        <w:topLinePunct/>
        <w:autoSpaceDE w:val="0"/>
        <w:autoSpaceDN w:val="0"/>
        <w:adjustRightInd w:val="0"/>
        <w:spacing w:after="0" w:line="560" w:lineRule="exact"/>
        <w:ind w:firstLine="0" w:firstLineChars="0"/>
        <w:jc w:val="center"/>
        <w:rPr>
          <w:rFonts w:ascii="Times New Roman" w:hAnsi="Times New Roman" w:eastAsia="方正小标宋简体" w:cs="宋体"/>
          <w:kern w:val="3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32"/>
          <w:sz w:val="44"/>
          <w:szCs w:val="44"/>
          <w:lang w:val="en-US" w:eastAsia="zh-CN" w:bidi="ar-SA"/>
        </w:rPr>
        <w:t>市场化选聘报名表</w:t>
      </w: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80" w:firstLineChars="400"/>
        <w:textAlignment w:val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姓    名：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80" w:firstLineChars="4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申报岗位：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80" w:firstLineChars="4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80" w:firstLineChars="4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联系方式：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80" w:firstLineChars="400"/>
        <w:textAlignment w:val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填表日期：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日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 w:eastAsia="黑体" w:cs="黑体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说</w:t>
      </w:r>
      <w:r>
        <w:rPr>
          <w:rFonts w:ascii="Times New Roman" w:hAnsi="Times New Roman" w:eastAsia="黑体"/>
          <w:sz w:val="36"/>
          <w:szCs w:val="36"/>
        </w:rPr>
        <w:t xml:space="preserve">  </w:t>
      </w:r>
      <w:r>
        <w:rPr>
          <w:rFonts w:hint="eastAsia" w:ascii="Times New Roman" w:hAnsi="Times New Roman" w:eastAsia="黑体" w:cs="黑体"/>
          <w:sz w:val="36"/>
          <w:szCs w:val="36"/>
        </w:rPr>
        <w:t>明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一、本表请用中文填写。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二、表内所列项目，由本人实事求是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地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填写。表内项目没有内容可填写的，请写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。写不下的，可自行复制表格。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三、按照内容逐项填写，并提供相关证明材料复印件。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四、表内的年、月、日一律用公历和阿拉伯数字。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五、请填写好内容后，转为PDF格式上传至报名系统。</w:t>
      </w:r>
    </w:p>
    <w:p>
      <w:pPr>
        <w:rPr>
          <w:rFonts w:ascii="Times New Roman" w:hAnsi="Times New Roman" w:cs="宋体"/>
          <w:b/>
          <w:bCs/>
          <w:sz w:val="28"/>
          <w:szCs w:val="28"/>
        </w:rPr>
      </w:pPr>
    </w:p>
    <w:p>
      <w:pPr>
        <w:rPr>
          <w:rFonts w:ascii="Times New Roman" w:hAnsi="Times New Roman" w:cs="宋体"/>
          <w:b/>
          <w:bCs/>
          <w:sz w:val="28"/>
          <w:szCs w:val="28"/>
        </w:rPr>
      </w:pPr>
    </w:p>
    <w:p>
      <w:pPr>
        <w:rPr>
          <w:rFonts w:ascii="Times New Roman" w:hAnsi="Times New Roman" w:cs="宋体"/>
          <w:b/>
          <w:bCs/>
          <w:sz w:val="28"/>
          <w:szCs w:val="28"/>
        </w:rPr>
      </w:pPr>
    </w:p>
    <w:p>
      <w:pPr>
        <w:rPr>
          <w:rFonts w:ascii="Times New Roman" w:hAnsi="Times New Roman" w:cs="宋体"/>
          <w:b/>
          <w:bCs/>
          <w:sz w:val="28"/>
          <w:szCs w:val="28"/>
        </w:rPr>
      </w:pPr>
    </w:p>
    <w:p>
      <w:pPr>
        <w:rPr>
          <w:rFonts w:ascii="Times New Roman" w:hAnsi="Times New Roman" w:cs="宋体"/>
          <w:b/>
          <w:bCs/>
          <w:sz w:val="28"/>
          <w:szCs w:val="28"/>
        </w:rPr>
      </w:pPr>
    </w:p>
    <w:p>
      <w:pPr>
        <w:rPr>
          <w:rFonts w:ascii="Times New Roman" w:hAnsi="Times New Roman" w:cs="宋体"/>
          <w:b/>
          <w:bCs/>
          <w:sz w:val="28"/>
          <w:szCs w:val="28"/>
        </w:rPr>
      </w:pPr>
    </w:p>
    <w:p>
      <w:pPr>
        <w:rPr>
          <w:rFonts w:ascii="Times New Roman" w:hAnsi="Times New Roman" w:cs="宋体"/>
          <w:b/>
          <w:bCs/>
          <w:sz w:val="28"/>
          <w:szCs w:val="28"/>
        </w:rPr>
      </w:pPr>
    </w:p>
    <w:p>
      <w:pPr>
        <w:rPr>
          <w:rFonts w:ascii="Times New Roman" w:hAnsi="Times New Roman" w:cs="宋体"/>
          <w:b/>
          <w:bCs/>
          <w:sz w:val="28"/>
          <w:szCs w:val="28"/>
        </w:rPr>
      </w:pPr>
    </w:p>
    <w:p>
      <w:pPr>
        <w:rPr>
          <w:rFonts w:ascii="Times New Roman" w:hAnsi="Times New Roman" w:cs="宋体"/>
          <w:b/>
          <w:bCs/>
          <w:sz w:val="28"/>
          <w:szCs w:val="28"/>
        </w:rPr>
      </w:pP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宋体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cs="宋体"/>
          <w:b/>
          <w:bCs/>
          <w:sz w:val="28"/>
          <w:szCs w:val="28"/>
        </w:rPr>
        <w:t>一、基本信息</w:t>
      </w:r>
    </w:p>
    <w:tbl>
      <w:tblPr>
        <w:tblStyle w:val="6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694"/>
        <w:gridCol w:w="1362"/>
        <w:gridCol w:w="1821"/>
        <w:gridCol w:w="1102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    名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    别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  族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籍    贯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出生年月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出生地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参加工作时    间</w:t>
            </w:r>
          </w:p>
        </w:tc>
        <w:tc>
          <w:tcPr>
            <w:tcW w:w="467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0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现工作单位及职务</w:t>
            </w:r>
          </w:p>
        </w:tc>
        <w:tc>
          <w:tcPr>
            <w:tcW w:w="603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现职务比照职级</w:t>
            </w:r>
          </w:p>
        </w:tc>
        <w:tc>
          <w:tcPr>
            <w:tcW w:w="6032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科员□，副科□，正科□，副处□，正处□，副厅□，</w:t>
            </w:r>
          </w:p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</w:p>
        </w:tc>
      </w:tr>
    </w:tbl>
    <w:p>
      <w:pPr>
        <w:spacing w:line="480" w:lineRule="exact"/>
        <w:rPr>
          <w:rFonts w:hint="eastAsia" w:ascii="Times New Roman" w:hAnsi="Times New Roman" w:eastAsia="楷体_GB2312" w:cs="楷体_GB2312"/>
          <w:sz w:val="28"/>
          <w:szCs w:val="28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t>二、教育经历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（从低到高填写大专以上教育经历。在相应的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8"/>
          <w:szCs w:val="28"/>
        </w:rPr>
        <w:t>□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8"/>
          <w:szCs w:val="28"/>
        </w:rPr>
        <w:t>内打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8"/>
          <w:szCs w:val="28"/>
        </w:rPr>
        <w:t>√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）</w:t>
      </w:r>
    </w:p>
    <w:tbl>
      <w:tblPr>
        <w:tblStyle w:val="6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061" w:type="dxa"/>
            <w:shd w:val="clear" w:color="auto" w:fill="E0E0E0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9061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 xml:space="preserve">--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    □其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完成学业情况：□毕业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□结业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□肄业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61" w:type="dxa"/>
            <w:shd w:val="clear" w:color="auto" w:fill="E0E0E0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9061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 xml:space="preserve">--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    □其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完成学业情况：□毕业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□结业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□肄业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061" w:type="dxa"/>
            <w:shd w:val="clear" w:color="auto" w:fill="E0E0E0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9061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 xml:space="preserve">--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    □其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完成学业情况：□毕业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□结业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□肄业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</w:tbl>
    <w:p>
      <w:pPr>
        <w:spacing w:line="40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cs="宋体"/>
          <w:b/>
          <w:bCs/>
          <w:sz w:val="28"/>
          <w:szCs w:val="28"/>
        </w:rPr>
        <w:t>三、与报考职位相关培训经历</w:t>
      </w:r>
    </w:p>
    <w:tbl>
      <w:tblPr>
        <w:tblStyle w:val="6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738"/>
        <w:gridCol w:w="2640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75" w:type="dxa"/>
            <w:shd w:val="clear" w:color="auto" w:fill="E0E0E0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2738" w:type="dxa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培训内容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</w:t>
            </w:r>
          </w:p>
        </w:tc>
        <w:tc>
          <w:tcPr>
            <w:tcW w:w="2640" w:type="dxa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培训机构</w:t>
            </w:r>
          </w:p>
        </w:tc>
        <w:tc>
          <w:tcPr>
            <w:tcW w:w="1604" w:type="dxa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成绩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075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075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075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075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075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075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2075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/>
          <w:b/>
          <w:bCs/>
          <w:sz w:val="28"/>
          <w:szCs w:val="28"/>
        </w:rPr>
      </w:pPr>
    </w:p>
    <w:p>
      <w:pPr>
        <w:spacing w:line="40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t>四、专业技术职务及职（执）业资格</w:t>
      </w:r>
    </w:p>
    <w:tbl>
      <w:tblPr>
        <w:tblStyle w:val="6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1"/>
        <w:gridCol w:w="2842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93" w:type="dxa"/>
            <w:gridSpan w:val="2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专业技术职务</w:t>
            </w:r>
          </w:p>
        </w:tc>
        <w:tc>
          <w:tcPr>
            <w:tcW w:w="2166" w:type="dxa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93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93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93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1" w:type="dxa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职（执）业资格</w:t>
            </w:r>
          </w:p>
        </w:tc>
        <w:tc>
          <w:tcPr>
            <w:tcW w:w="2842" w:type="dxa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发证机构</w:t>
            </w:r>
          </w:p>
        </w:tc>
        <w:tc>
          <w:tcPr>
            <w:tcW w:w="2166" w:type="dxa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1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842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1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842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1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842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460" w:lineRule="exact"/>
        <w:rPr>
          <w:rFonts w:ascii="Times New Roman" w:hAnsi="Times New Roman" w:cs="宋体"/>
          <w:b/>
          <w:bCs/>
          <w:sz w:val="28"/>
          <w:szCs w:val="28"/>
        </w:rPr>
      </w:pPr>
    </w:p>
    <w:p>
      <w:pPr>
        <w:spacing w:line="460" w:lineRule="exact"/>
        <w:rPr>
          <w:rFonts w:hint="eastAsia" w:ascii="Times New Roman" w:hAnsi="Times New Roman" w:eastAsia="楷体_GB2312" w:cs="楷体_GB2312"/>
          <w:b/>
          <w:bCs/>
          <w:sz w:val="28"/>
          <w:szCs w:val="28"/>
        </w:rPr>
      </w:pPr>
      <w:r>
        <w:rPr>
          <w:rFonts w:ascii="Times New Roman" w:hAnsi="Times New Roman" w:cs="宋体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cs="宋体"/>
          <w:b/>
          <w:bCs/>
          <w:sz w:val="28"/>
          <w:szCs w:val="28"/>
        </w:rPr>
        <w:t>五、工作经历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（按照时间先后顺序填写，经历较多时可复制表格）</w:t>
      </w:r>
    </w:p>
    <w:tbl>
      <w:tblPr>
        <w:tblStyle w:val="6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3472"/>
        <w:gridCol w:w="2338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32" w:type="dxa"/>
            <w:shd w:val="clear" w:color="auto" w:fill="D9D9D9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3472" w:type="dxa"/>
            <w:shd w:val="clear" w:color="auto" w:fill="D9D9D9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工作单位、部门、职务</w:t>
            </w:r>
          </w:p>
        </w:tc>
        <w:tc>
          <w:tcPr>
            <w:tcW w:w="2338" w:type="dxa"/>
            <w:shd w:val="clear" w:color="auto" w:fill="D9D9D9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分管工作</w:t>
            </w:r>
          </w:p>
        </w:tc>
        <w:tc>
          <w:tcPr>
            <w:tcW w:w="1415" w:type="dxa"/>
            <w:shd w:val="clear" w:color="auto" w:fill="D9D9D9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3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3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3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3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3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3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3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3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3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3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ascii="Times New Roman" w:hAnsi="Times New Roman" w:eastAsia="楷体"/>
          <w:sz w:val="24"/>
        </w:rPr>
      </w:pPr>
    </w:p>
    <w:p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注：</w:t>
      </w:r>
    </w:p>
    <w:p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4"/>
        </w:rPr>
        <w:t>单位性质</w:t>
      </w:r>
      <w:r>
        <w:rPr>
          <w:rFonts w:hint="eastAsia" w:ascii="Times New Roman" w:hAnsi="Times New Roman" w:eastAsia="楷体_GB2312" w:cs="楷体_GB2312"/>
          <w:sz w:val="24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4"/>
        </w:rPr>
        <w:t>按</w:t>
      </w:r>
      <w:r>
        <w:rPr>
          <w:rFonts w:hint="eastAsia" w:ascii="Times New Roman" w:hAnsi="Times New Roman" w:eastAsia="楷体_GB2312" w:cs="楷体_GB2312"/>
          <w:sz w:val="24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4"/>
        </w:rPr>
        <w:t>①中央企业 ②地方国有企业 ③上市公司 ④外资及港澳台资企业 ⑤合资企业 ⑥民营企业 ⑦金融单位 ⑧党政机关及其事业单位 ⑨高校及科研院所 ⑩其他</w:t>
      </w:r>
      <w:r>
        <w:rPr>
          <w:rFonts w:hint="eastAsia" w:ascii="Times New Roman" w:hAnsi="Times New Roman" w:eastAsia="楷体_GB2312" w:cs="楷体_GB2312"/>
          <w:sz w:val="24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4"/>
        </w:rPr>
        <w:t>填写。</w:t>
      </w:r>
    </w:p>
    <w:p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楷体"/>
          <w:sz w:val="24"/>
        </w:rPr>
        <w:br w:type="page"/>
      </w:r>
      <w:r>
        <w:rPr>
          <w:rFonts w:hint="eastAsia" w:ascii="Times New Roman" w:hAnsi="Times New Roman" w:cs="宋体"/>
          <w:b/>
          <w:bCs/>
          <w:sz w:val="28"/>
          <w:szCs w:val="28"/>
        </w:rPr>
        <w:t>六、工作经历详细信息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（主要工作业绩包括两部分内容：</w:t>
      </w:r>
      <w:r>
        <w:rPr>
          <w:rFonts w:hint="eastAsia" w:ascii="Times New Roman" w:hAnsi="Times New Roman" w:eastAsia="楷体_GB2312" w:cs="楷体_GB2312"/>
          <w:b/>
          <w:bCs/>
          <w:sz w:val="28"/>
          <w:szCs w:val="28"/>
        </w:rPr>
        <w:t>一是</w:t>
      </w:r>
      <w:r>
        <w:rPr>
          <w:rFonts w:hint="eastAsia" w:ascii="Times New Roman" w:hAnsi="Times New Roman" w:eastAsia="楷体_GB2312" w:cs="楷体_GB2312"/>
          <w:sz w:val="28"/>
          <w:szCs w:val="28"/>
        </w:rPr>
        <w:t>履职业绩，即日常履职、完成财务绩效指标和加强制度建设、人员管理、团队建设、依法依规履职和社会责任担当等情况；</w:t>
      </w:r>
      <w:r>
        <w:rPr>
          <w:rFonts w:hint="eastAsia" w:ascii="Times New Roman" w:hAnsi="Times New Roman" w:eastAsia="楷体_GB2312" w:cs="楷体_GB2312"/>
          <w:b/>
          <w:bCs/>
          <w:sz w:val="28"/>
          <w:szCs w:val="28"/>
        </w:rPr>
        <w:t>二是</w:t>
      </w:r>
      <w:r>
        <w:rPr>
          <w:rFonts w:hint="eastAsia" w:ascii="Times New Roman" w:hAnsi="Times New Roman" w:eastAsia="楷体_GB2312" w:cs="楷体_GB2312"/>
          <w:sz w:val="28"/>
          <w:szCs w:val="28"/>
        </w:rPr>
        <w:t>关键业绩，即参与重大项目重要任务、解决复杂问题、应对突发事件、重要工作创新、重要公关等情况，要有具体工作实例、数据和成效等。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8"/>
          <w:szCs w:val="28"/>
        </w:rPr>
        <w:t>与报考职位较为相关的其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他</w:t>
      </w:r>
      <w:r>
        <w:rPr>
          <w:rFonts w:hint="eastAsia" w:ascii="Times New Roman" w:hAnsi="Times New Roman" w:eastAsia="楷体_GB2312" w:cs="楷体_GB2312"/>
          <w:sz w:val="28"/>
          <w:szCs w:val="28"/>
        </w:rPr>
        <w:t>工作经历详细情况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8"/>
          <w:szCs w:val="28"/>
        </w:rPr>
        <w:t>表格可复制）</w:t>
      </w:r>
    </w:p>
    <w:tbl>
      <w:tblPr>
        <w:tblStyle w:val="6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882"/>
        <w:gridCol w:w="4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1" w:type="dxa"/>
            <w:gridSpan w:val="3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现职务工作情况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        年     月至今    证明人：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52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453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比照职级：科员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，副科□，正科□，副处□，正处□，副厅□，其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√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）：□中央企业      □地方国有企业 □上市公司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□外资及港澳台资企业   □合资企业       □民营企业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sym w:font="Wingdings 2" w:char="0052"/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金融单位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单位 □高校及科研院所 □其他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年纳税所得额：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单位简要介绍（不超过200字）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所在部门简要介绍（不超过200字）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主管/分管工作（不超过200字）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直接及间接管理员工人数：               直接下属人数：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主要工作业绩</w:t>
            </w: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任职期间履职业绩（500字左右）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8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br w:type="page"/>
      </w:r>
    </w:p>
    <w:tbl>
      <w:tblPr>
        <w:tblStyle w:val="6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882"/>
        <w:gridCol w:w="4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1" w:type="dxa"/>
            <w:gridSpan w:val="3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与报考职位相关的其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    年  月-     年   月    证明人：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453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pacing w:val="4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单位性质（在□打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√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）：□中央企业   □地方国有企业 □上市公司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pacing w:val="4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□外资及港澳台资企业   □合资企业     □民营企业     □金融单位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 xml:space="preserve">单位 □高校及科研院所 □其他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年纳税所得额：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单位简要介绍（不超过200字）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所在部门简要介绍（不超过200字）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主管/分管工作（不超过200字）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直接及间接管理员工人数：               直接下属人数：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主要工作业绩</w:t>
            </w: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任职期间履职业绩（500字左右）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>
      <w:pPr>
        <w:rPr>
          <w:rFonts w:ascii="Times New Roman" w:hAnsi="Times New Roman" w:eastAsia="仿宋"/>
          <w:szCs w:val="21"/>
        </w:rPr>
      </w:pPr>
    </w:p>
    <w:tbl>
      <w:tblPr>
        <w:tblStyle w:val="6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882"/>
        <w:gridCol w:w="4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1" w:type="dxa"/>
            <w:gridSpan w:val="3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与报考职位相关的其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1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    年   月-     年   月    证明人：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9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4532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1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√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）：□中央企业      □地方国有企业 □上市公司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□外资及港澳台资企业   □合资企业       □民营企业     □金融单位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单位 □高校及科研院所 □其他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营业额：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单位简要介绍（不超过200字）</w:t>
            </w: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所在部门简要介绍（不超过200字）</w:t>
            </w: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主管/分管工作（不超过200字）</w:t>
            </w: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直接及间接管理员工人数：               直接下属人数：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主要工作业绩</w:t>
            </w: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任职期间履职业绩（500字左右）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8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>
            <w:pPr>
              <w:pStyle w:val="8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1" w:type="dxa"/>
            <w:gridSpan w:val="3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与报考职位相关的其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    年   月-     年   月    证明人：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453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√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）：□中央企业  □地方国有企业 □上市公司</w:t>
            </w:r>
          </w:p>
          <w:p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□外资及港澳台资企业   □合资企业       □民营企业     □金融单位</w:t>
            </w:r>
          </w:p>
          <w:p>
            <w:pPr>
              <w:widowControl/>
              <w:adjustRightInd w:val="0"/>
              <w:spacing w:line="264" w:lineRule="auto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单位 □高校及科研院所 □其他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营业额：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单位简要介绍（不超过200字）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所在部门简要介绍（不超过200字）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主管/分管工作（不超过200字）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8"/>
              <w:rPr>
                <w:rFonts w:hint="eastAsia" w:ascii="Times New Roman" w:hAnsi="Times New Roman" w:eastAsia="仿宋_GB2312" w:cs="仿宋_GB2312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直接及间接管理员工人数：               直接下属人数：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主要工作业绩</w:t>
            </w:r>
          </w:p>
        </w:tc>
        <w:tc>
          <w:tcPr>
            <w:tcW w:w="841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任职期间履职业绩（500字左右）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8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>
            <w:pPr>
              <w:pStyle w:val="8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>
            <w:pPr>
              <w:pStyle w:val="8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>
            <w:pPr>
              <w:pStyle w:val="8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8"/>
              <w:rPr>
                <w:rFonts w:hint="eastAsia" w:ascii="Times New Roman" w:hAnsi="Times New Roman" w:eastAsia="仿宋_GB2312" w:cs="仿宋_GB2312"/>
              </w:rPr>
            </w:pPr>
          </w:p>
          <w:p>
            <w:pPr>
              <w:pStyle w:val="8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>
            <w:pPr>
              <w:pStyle w:val="8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>
            <w:pPr>
              <w:pStyle w:val="8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>
            <w:pPr>
              <w:pStyle w:val="8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cs="宋体"/>
          <w:b/>
          <w:bCs/>
          <w:sz w:val="28"/>
          <w:szCs w:val="28"/>
        </w:rPr>
        <w:t>七、年度考核及奖惩情况</w:t>
      </w:r>
    </w:p>
    <w:tbl>
      <w:tblPr>
        <w:tblStyle w:val="6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61" w:type="dxa"/>
            <w:shd w:val="clear" w:color="auto" w:fill="74D28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近三年年度考核情况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061" w:type="dxa"/>
            <w:noWrap w:val="0"/>
            <w:vAlign w:val="top"/>
          </w:tcPr>
          <w:p>
            <w:pPr>
              <w:spacing w:before="93" w:beforeLines="30" w:line="28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before="93" w:beforeLines="30" w:line="28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before="93" w:beforeLines="30"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61" w:type="dxa"/>
            <w:shd w:val="clear" w:color="auto" w:fill="74D280"/>
            <w:noWrap w:val="0"/>
            <w:vAlign w:val="top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9061" w:type="dxa"/>
            <w:noWrap w:val="0"/>
            <w:vAlign w:val="top"/>
          </w:tcPr>
          <w:p>
            <w:pPr>
              <w:spacing w:before="93" w:beforeLines="30"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61" w:type="dxa"/>
            <w:shd w:val="clear" w:color="auto" w:fill="BFBFBF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入选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人才计划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9061" w:type="dxa"/>
            <w:noWrap w:val="0"/>
            <w:vAlign w:val="top"/>
          </w:tcPr>
          <w:p>
            <w:pPr>
              <w:spacing w:before="93" w:beforeLines="30" w:line="28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61" w:type="dxa"/>
            <w:shd w:val="clear" w:color="auto" w:fill="74D28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受处分处罚等情况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9061" w:type="dxa"/>
            <w:noWrap w:val="0"/>
            <w:vAlign w:val="top"/>
          </w:tcPr>
          <w:p>
            <w:pPr>
              <w:tabs>
                <w:tab w:val="left" w:pos="11235"/>
              </w:tabs>
              <w:adjustRightInd w:val="0"/>
              <w:snapToGrid w:val="0"/>
              <w:spacing w:before="156" w:beforeLines="50" w:line="240" w:lineRule="atLeas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ind w:firstLine="240" w:firstLineChars="1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注：1．年度考核情况应写明各年度本人考核等次，并对该单位年度考核所分等次、各等次名称进行说明。单位不进行年度考核的，应加以说明。</w:t>
      </w:r>
    </w:p>
    <w:p>
      <w:pPr>
        <w:tabs>
          <w:tab w:val="left" w:pos="11235"/>
        </w:tabs>
        <w:adjustRightInd w:val="0"/>
        <w:snapToGrid w:val="0"/>
        <w:ind w:firstLine="720" w:firstLineChars="3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2．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>
      <w:pPr>
        <w:tabs>
          <w:tab w:val="left" w:pos="11235"/>
        </w:tabs>
        <w:adjustRightInd w:val="0"/>
        <w:snapToGrid w:val="0"/>
        <w:ind w:firstLine="720" w:firstLineChars="3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3．入选国家级、省部级人才计划的，请注明人才计划名称和入选时间。</w:t>
      </w:r>
    </w:p>
    <w:p>
      <w:pPr>
        <w:tabs>
          <w:tab w:val="left" w:pos="11235"/>
        </w:tabs>
        <w:adjustRightInd w:val="0"/>
        <w:snapToGrid w:val="0"/>
        <w:ind w:firstLine="720" w:firstLineChars="300"/>
        <w:rPr>
          <w:rFonts w:ascii="Times New Roman" w:hAnsi="Times New Roman" w:eastAsia="楷体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楷体_GB2312"/>
          <w:sz w:val="24"/>
        </w:rPr>
        <w:t>4．受处分处罚等情况应写明时间、原因和给予处分处罚的单位及类别。</w:t>
      </w: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cs="宋体"/>
          <w:b/>
          <w:bCs/>
          <w:sz w:val="28"/>
          <w:szCs w:val="28"/>
        </w:rPr>
        <w:t>八、专业成果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（在相关领域发表论文、论著及获得专利情况）</w:t>
      </w:r>
    </w:p>
    <w:tbl>
      <w:tblPr>
        <w:tblStyle w:val="6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9061" w:type="dxa"/>
            <w:noWrap w:val="0"/>
            <w:vAlign w:val="top"/>
          </w:tcPr>
          <w:p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40" w:lineRule="exact"/>
        <w:ind w:firstLine="482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注：1．论文按国家级、省部级期刊分别按顺序填写，注明刊物名称、发表年月、期刊号。</w:t>
      </w:r>
    </w:p>
    <w:p>
      <w:pPr>
        <w:spacing w:line="340" w:lineRule="exact"/>
        <w:ind w:firstLine="960" w:firstLineChars="4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2．论著应注明书名、出版社、出版时间、论著字数。</w:t>
      </w:r>
    </w:p>
    <w:p>
      <w:pPr>
        <w:spacing w:line="340" w:lineRule="exact"/>
        <w:ind w:firstLine="960" w:firstLineChars="400"/>
        <w:rPr>
          <w:rFonts w:hint="eastAsia" w:ascii="Times New Roman" w:hAnsi="Times New Roman" w:eastAsia="楷体_GB2312" w:cs="楷体_GB2312"/>
          <w:sz w:val="24"/>
          <w:shd w:val="pct10" w:color="auto" w:fill="FFFFFF"/>
        </w:rPr>
      </w:pPr>
      <w:r>
        <w:rPr>
          <w:rFonts w:hint="eastAsia" w:ascii="Times New Roman" w:hAnsi="Times New Roman" w:eastAsia="楷体_GB2312" w:cs="楷体_GB2312"/>
          <w:sz w:val="24"/>
        </w:rPr>
        <w:t>3．专利应注明专利号、批准时间。</w:t>
      </w:r>
    </w:p>
    <w:p>
      <w:pPr>
        <w:spacing w:line="400" w:lineRule="exact"/>
        <w:rPr>
          <w:rFonts w:hint="eastAsia" w:ascii="Times New Roman" w:hAnsi="Times New Roman" w:cs="宋体"/>
          <w:b/>
          <w:bCs/>
          <w:sz w:val="28"/>
          <w:szCs w:val="28"/>
        </w:rPr>
      </w:pPr>
    </w:p>
    <w:p>
      <w:pPr>
        <w:spacing w:line="40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t>九、主要社会职务及社会工作（不超过</w:t>
      </w:r>
      <w:r>
        <w:rPr>
          <w:rFonts w:hint="eastAsia"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字）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9061" w:type="dxa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/>
          <w:b/>
          <w:bCs/>
          <w:sz w:val="28"/>
          <w:szCs w:val="28"/>
        </w:rPr>
      </w:pPr>
    </w:p>
    <w:p>
      <w:pPr>
        <w:spacing w:line="40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t>十、自我评价（不超过</w:t>
      </w:r>
      <w:r>
        <w:rPr>
          <w:rFonts w:hint="eastAsia"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字）</w:t>
      </w:r>
    </w:p>
    <w:tbl>
      <w:tblPr>
        <w:tblStyle w:val="6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63" w:hRule="atLeast"/>
          <w:jc w:val="center"/>
        </w:trPr>
        <w:tc>
          <w:tcPr>
            <w:tcW w:w="9061" w:type="dxa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pStyle w:val="5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YjIwMzBiMDEzMWZjMTBhMGY0MDljNTNjMjRmNGYifQ=="/>
  </w:docVars>
  <w:rsids>
    <w:rsidRoot w:val="00000000"/>
    <w:rsid w:val="022508BD"/>
    <w:rsid w:val="1D436C02"/>
    <w:rsid w:val="22D87DED"/>
    <w:rsid w:val="281B3757"/>
    <w:rsid w:val="28D9666D"/>
    <w:rsid w:val="2D492016"/>
    <w:rsid w:val="305F01FF"/>
    <w:rsid w:val="33B91574"/>
    <w:rsid w:val="41905020"/>
    <w:rsid w:val="48117779"/>
    <w:rsid w:val="51605924"/>
    <w:rsid w:val="619C7C5C"/>
    <w:rsid w:val="634560D1"/>
    <w:rsid w:val="68BE7F21"/>
    <w:rsid w:val="71D02EE8"/>
    <w:rsid w:val="7231619E"/>
    <w:rsid w:val="798B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正文首行缩进 21"/>
    <w:basedOn w:val="10"/>
    <w:qFormat/>
    <w:uiPriority w:val="0"/>
    <w:pPr>
      <w:spacing w:after="120"/>
      <w:ind w:left="420" w:leftChars="200" w:firstLine="420" w:firstLineChars="200"/>
    </w:pPr>
  </w:style>
  <w:style w:type="paragraph" w:customStyle="1" w:styleId="10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5459</Words>
  <Characters>5619</Characters>
  <Lines>0</Lines>
  <Paragraphs>0</Paragraphs>
  <TotalTime>28</TotalTime>
  <ScaleCrop>false</ScaleCrop>
  <LinksUpToDate>false</LinksUpToDate>
  <CharactersWithSpaces>6551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2024-11-08T05:20:00Z</dcterms:created>
  <dc:creator>Lenovo</dc:creator>
  <cp:lastModifiedBy>wxb</cp:lastModifiedBy>
  <cp:lastPrinted>2024-11-13T02:43:00Z</cp:lastPrinted>
  <dcterms:modified xsi:type="dcterms:W3CDTF">2024-11-13T11:20:22Z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626A8F68E55641C7B2B278813006D2F0_13</vt:lpwstr>
  </property>
</Properties>
</file>