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53653">
      <w:pPr>
        <w:ind w:right="-218" w:rightChars="-104" w:firstLine="300" w:firstLineChars="100"/>
        <w:jc w:val="center"/>
        <w:rPr>
          <w:rFonts w:ascii="Times New Roman" w:hAnsi="Times New Roman" w:eastAsia="黑体" w:cs="Times New Roman"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草湖经济技术开发区印染污水处理厂建设项目（二期）环境影响评价公众参与拟报批公示</w:t>
      </w:r>
    </w:p>
    <w:p w14:paraId="484C1D60">
      <w:pPr>
        <w:spacing w:line="360" w:lineRule="auto"/>
        <w:jc w:val="left"/>
        <w:rPr>
          <w:rFonts w:cs="Times New Roman" w:asciiTheme="minorEastAsia" w:hAnsi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BC0505F">
      <w:pPr>
        <w:spacing w:line="360" w:lineRule="auto"/>
        <w:ind w:firstLine="480" w:firstLineChars="200"/>
        <w:rPr>
          <w:rFonts w:ascii="Times New Roman" w:hAnsi="Times New Roman" w:eastAsia="宋体" w:cs="Times New Roman"/>
          <w:bCs/>
          <w:color w:val="000000" w:themeColor="text1"/>
          <w:spacing w:val="-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  <w:t>草湖经济技术开发区印染污水处理厂建设项目（二期）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</w:t>
      </w:r>
      <w:r>
        <w:rPr>
          <w:rFonts w:hint="eastAsia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新疆兵团勘测设计院集团股份有限公司</w:t>
      </w:r>
      <w:r>
        <w:rPr>
          <w:rFonts w:hint="eastAsia"/>
          <w:color w:val="000000" w:themeColor="text1"/>
          <w:kern w:val="0"/>
          <w:sz w:val="24"/>
          <w:szCs w:val="21"/>
          <w14:textFill>
            <w14:solidFill>
              <w14:schemeClr w14:val="tx1"/>
            </w14:solidFill>
          </w14:textFill>
        </w:rPr>
        <w:t>承担环境影响评价工作</w:t>
      </w:r>
      <w:r>
        <w:rPr>
          <w:rFonts w:hint="eastAsia" w:cs="Times New Roman" w:asciiTheme="minorEastAsia" w:hAnsi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  <w:r>
        <w:rPr>
          <w:rFonts w:hint="eastAsia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现拟</w:t>
      </w:r>
      <w:r>
        <w:rPr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向生态环境主管部门报批该项目</w:t>
      </w:r>
      <w:r>
        <w:rPr>
          <w:rFonts w:hint="eastAsia"/>
          <w:bCs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生态</w:t>
      </w:r>
      <w:r>
        <w:rPr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环境影响报告书</w:t>
      </w:r>
      <w:r>
        <w:rPr>
          <w:rFonts w:hint="eastAsia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</w:t>
      </w:r>
    </w:p>
    <w:p w14:paraId="3737A0E7">
      <w:pPr>
        <w:spacing w:line="360" w:lineRule="auto"/>
        <w:ind w:firstLine="480" w:firstLineChars="200"/>
        <w:jc w:val="left"/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项目建设地点位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Times New Roman" w:hAnsi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草湖经济技术开发区</w:t>
      </w:r>
      <w:r>
        <w:rPr>
          <w:rFonts w:hint="eastAsia"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，本次</w:t>
      </w: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征求意见的公众范围为项目所在地及周边区域公众，以及对本项目建设有意见和建议的公众。公众可通过信函</w:t>
      </w: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电话、电子邮件等方式与建设单位或环评单位联系，索取本项目</w:t>
      </w:r>
      <w:r>
        <w:rPr>
          <w:rFonts w:hint="eastAsia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生态</w:t>
      </w:r>
      <w:bookmarkStart w:id="0" w:name="_GoBack"/>
      <w:bookmarkEnd w:id="0"/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环境影响报告书及公众参与说明，</w:t>
      </w:r>
      <w:r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对本项目</w:t>
      </w: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提出</w:t>
      </w:r>
      <w:r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意见</w:t>
      </w: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和</w:t>
      </w:r>
      <w:r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建议</w:t>
      </w: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</w:t>
      </w:r>
    </w:p>
    <w:p w14:paraId="0DE37338">
      <w:pPr>
        <w:spacing w:line="360" w:lineRule="auto"/>
        <w:ind w:firstLine="480" w:firstLineChars="200"/>
        <w:jc w:val="left"/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拟报批报告全文</w:t>
      </w:r>
      <w:r>
        <w:rPr>
          <w:rFonts w:hint="eastAsia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环境影响评价公众参与</w:t>
      </w:r>
      <w:r>
        <w:rPr>
          <w:rFonts w:hint="eastAsia" w:asciiTheme="minorEastAsia" w:hAnsi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网络</w:t>
      </w: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链接</w:t>
      </w:r>
    </w:p>
    <w:p w14:paraId="77670163">
      <w:pPr>
        <w:spacing w:line="360" w:lineRule="auto"/>
        <w:ind w:firstLine="480" w:firstLineChars="200"/>
        <w:jc w:val="left"/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https://docs.qq.com/pdf/DRkZTUUpQbVRkV1FF</w:t>
      </w:r>
    </w:p>
    <w:p w14:paraId="356504EC">
      <w:pPr>
        <w:spacing w:line="360" w:lineRule="auto"/>
        <w:ind w:firstLine="480" w:firstLineChars="200"/>
        <w:jc w:val="left"/>
        <w:rPr>
          <w:rFonts w:hint="eastAsia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https://docs.qq.com/pdf/DRmpxUkJ2VUhZVUd1</w:t>
      </w:r>
    </w:p>
    <w:p w14:paraId="7255EB62">
      <w:pPr>
        <w:spacing w:line="360" w:lineRule="auto"/>
        <w:ind w:left="420" w:leftChars="200"/>
        <w:jc w:val="left"/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公众意见表网络</w:t>
      </w:r>
      <w:r>
        <w:rPr>
          <w:rFonts w:hint="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链接：</w:t>
      </w:r>
      <w:r>
        <w:rPr>
          <w:rFonts w:hint="default" w:ascii="Times New Roman" w:hAnsi="Times New Roman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instrText xml:space="preserve"> HYPERLINK "http://www.xjhbcy.cn/hbcyxh/xxgk/255400/hjyxpjgzcygs/284162/index.html" </w:instrText>
      </w:r>
      <w:r>
        <w:rPr>
          <w:rFonts w:hint="default" w:ascii="Times New Roman" w:hAnsi="Times New Roman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http://www.xjhbcy.cn/hbcyxh/xxgk/255400/hjyxpjgzcygs/284162/index.html</w:t>
      </w:r>
      <w:r>
        <w:rPr>
          <w:rFonts w:hint="default" w:ascii="Times New Roman" w:hAnsi="Times New Roman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fldChar w:fldCharType="end"/>
      </w:r>
    </w:p>
    <w:p w14:paraId="458AE54C">
      <w:pPr>
        <w:ind w:firstLine="482" w:firstLineChars="200"/>
        <w:rPr>
          <w:rFonts w:ascii="仿宋_GB2312" w:hAnsi="仿宋_GB2312" w:eastAsia="仿宋_GB2312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建设单位名称和联系方式：</w:t>
      </w:r>
    </w:p>
    <w:p w14:paraId="59B50AA7">
      <w:pPr>
        <w:spacing w:line="360" w:lineRule="auto"/>
        <w:ind w:firstLine="480" w:firstLineChars="200"/>
        <w:jc w:val="left"/>
        <w:rPr>
          <w:rFonts w:hint="eastAsia" w:ascii="ˎ̥" w:hAnsi="ˎ̥" w:eastAsia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建设单位：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兵地融合发展草湖项目区草湖经济技术开发区管理委员会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5C9AA77D">
      <w:pPr>
        <w:spacing w:line="360" w:lineRule="auto"/>
        <w:ind w:firstLine="480" w:firstLineChars="200"/>
        <w:jc w:val="left"/>
        <w:rPr>
          <w:rFonts w:ascii="微软雅黑" w:hAnsi="微软雅黑" w:eastAsia="微软雅黑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单位地址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新疆</w:t>
      </w:r>
      <w:r>
        <w:rPr>
          <w:rFonts w:hint="eastAsia" w:ascii="宋体" w:hAnsi="宋体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图木舒克</w:t>
      </w:r>
      <w:r>
        <w:rPr>
          <w:rFonts w:hint="eastAsia" w:ascii="宋体" w:hAnsi="宋体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宋体" w:hAnsi="宋体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草湖镇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</w:p>
    <w:p w14:paraId="19A34B15">
      <w:pPr>
        <w:spacing w:line="360" w:lineRule="auto"/>
        <w:ind w:firstLine="480" w:firstLineChars="200"/>
        <w:jc w:val="left"/>
        <w:rPr>
          <w:rFonts w:hint="default" w:cs="Times New Roman" w:asciiTheme="minorEastAsia" w:hAnsiTheme="minorEastAsia" w:eastAsiaTheme="minorEastAsia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 系 人：</w:t>
      </w:r>
      <w:r>
        <w:rPr>
          <w:rFonts w:hint="eastAsia" w:ascii="宋体" w:hAnsi="宋体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李强</w:t>
      </w:r>
    </w:p>
    <w:p w14:paraId="312A07FB">
      <w:pPr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eastAsiaTheme="minorEastAsia"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Theme="minorEastAsia"/>
          <w:bCs/>
          <w:color w:val="000000" w:themeColor="text1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7767555008</w:t>
      </w:r>
    </w:p>
    <w:p w14:paraId="4CB357F9">
      <w:pPr>
        <w:ind w:firstLine="482" w:firstLineChars="200"/>
        <w:rPr>
          <w:rFonts w:ascii="仿宋_GB2312" w:hAnsi="仿宋_GB2312" w:eastAsia="仿宋_GB2312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环境影响评价单位名称和联系方式：</w:t>
      </w:r>
    </w:p>
    <w:p w14:paraId="39E3627E">
      <w:pPr>
        <w:spacing w:line="380" w:lineRule="exact"/>
        <w:ind w:firstLine="480" w:firstLineChars="200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环评单位：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新疆兵团勘测设计院集团股份有限公司</w:t>
      </w:r>
    </w:p>
    <w:p w14:paraId="72BB68C4">
      <w:pPr>
        <w:spacing w:line="380" w:lineRule="exact"/>
        <w:ind w:firstLine="480" w:firstLineChars="200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地   址：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乌鲁木齐市建设路36号</w:t>
      </w:r>
    </w:p>
    <w:p w14:paraId="56C8075A">
      <w:pPr>
        <w:spacing w:line="380" w:lineRule="exact"/>
        <w:ind w:firstLine="480" w:firstLineChars="200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联系人：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邓工</w:t>
      </w:r>
    </w:p>
    <w:p w14:paraId="68A1120C">
      <w:pPr>
        <w:spacing w:line="380" w:lineRule="exact"/>
        <w:ind w:firstLine="480" w:firstLineChars="200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联系电话：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09912358849    </w:t>
      </w:r>
    </w:p>
    <w:p w14:paraId="41F7BA90">
      <w:pPr>
        <w:spacing w:line="380" w:lineRule="exact"/>
        <w:ind w:firstLine="480" w:firstLineChars="200"/>
        <w:rPr>
          <w:rFonts w:ascii="Times New Roman" w:hAnsi="Times New Roman" w:eastAsia="宋体" w:cs="Times New Roman"/>
          <w:color w:val="000000" w:themeColor="text1"/>
          <w:kern w:val="0"/>
          <w:sz w:val="22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电子邮箱：</w:t>
      </w:r>
      <w:r>
        <w:fldChar w:fldCharType="begin"/>
      </w:r>
      <w:r>
        <w:instrText xml:space="preserve"> HYPERLINK "mailto:16197483@qq.com" </w:instrText>
      </w:r>
      <w:r>
        <w:fldChar w:fldCharType="separate"/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16197483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@qq.com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</w:p>
    <w:p w14:paraId="33A34C44">
      <w:pPr>
        <w:ind w:right="560" w:firstLine="480" w:firstLineChars="200"/>
        <w:jc w:val="both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122B8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040" w:right="0" w:hanging="5040" w:hangingChars="2100"/>
        <w:jc w:val="both"/>
        <w:textAlignment w:val="auto"/>
        <w:rPr>
          <w:rFonts w:ascii="仿宋_GB2312" w:hAnsi="仿宋_GB2312" w:eastAsia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兵地融合发展草湖项目区草湖经济技术开发区管理委员会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日</w:t>
      </w:r>
    </w:p>
    <w:p w14:paraId="7CDA6A9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8E2"/>
    <w:rsid w:val="001168DF"/>
    <w:rsid w:val="00242DB9"/>
    <w:rsid w:val="00280247"/>
    <w:rsid w:val="002F454C"/>
    <w:rsid w:val="00317BC8"/>
    <w:rsid w:val="00385C2D"/>
    <w:rsid w:val="00456AF3"/>
    <w:rsid w:val="005A3A43"/>
    <w:rsid w:val="005D078B"/>
    <w:rsid w:val="006A0892"/>
    <w:rsid w:val="006D717D"/>
    <w:rsid w:val="00777BD3"/>
    <w:rsid w:val="007D135D"/>
    <w:rsid w:val="00956102"/>
    <w:rsid w:val="00976F42"/>
    <w:rsid w:val="00A916E0"/>
    <w:rsid w:val="00B148E2"/>
    <w:rsid w:val="00B17BCE"/>
    <w:rsid w:val="00BC7557"/>
    <w:rsid w:val="00C56ECA"/>
    <w:rsid w:val="00C931C2"/>
    <w:rsid w:val="00D477D9"/>
    <w:rsid w:val="00D53F8E"/>
    <w:rsid w:val="00E120AE"/>
    <w:rsid w:val="00F260C1"/>
    <w:rsid w:val="00FD4AC0"/>
    <w:rsid w:val="0AE75F77"/>
    <w:rsid w:val="1E3F65B2"/>
    <w:rsid w:val="241A5419"/>
    <w:rsid w:val="3C0F5A81"/>
    <w:rsid w:val="3E850131"/>
    <w:rsid w:val="41E15AF5"/>
    <w:rsid w:val="42972BCC"/>
    <w:rsid w:val="4F166B57"/>
    <w:rsid w:val="54F93A6F"/>
    <w:rsid w:val="56C4015E"/>
    <w:rsid w:val="66D2106A"/>
    <w:rsid w:val="7BF6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12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qFormat/>
    <w:uiPriority w:val="99"/>
    <w:rPr>
      <w:color w:val="0000FF"/>
      <w:u w:val="single"/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2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623</Characters>
  <Lines>6</Lines>
  <Paragraphs>1</Paragraphs>
  <TotalTime>3</TotalTime>
  <ScaleCrop>false</ScaleCrop>
  <LinksUpToDate>false</LinksUpToDate>
  <CharactersWithSpaces>690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2024-11-21T08:31:00Z</dcterms:created>
  <dc:creator>胡巧柔</dc:creator>
  <cp:lastModifiedBy>dengjunping</cp:lastModifiedBy>
  <dcterms:modified xsi:type="dcterms:W3CDTF">2026-10-15T10:33:59Z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1827573F7C544BC7B514863638E9307B_13</vt:lpwstr>
  </property>
  <property fmtid="{D5CDD505-2E9C-101B-9397-08002B2CF9AE}" pid="4" name="KSOTemplateDocerSaveRecord">
    <vt:lpwstr>eyJoZGlkIjoiNzUzODlhMjk0NGY3OGNlY2ZkZTFhMTRhNTBjNzE5NzAiLCJ1c2VySWQiOiI0MDc1MjA2OTIifQ==</vt:lpwstr>
  </property>
</Properties>
</file>