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27338">
      <w:pPr>
        <w:spacing w:before="200" w:line="580" w:lineRule="exact"/>
        <w:jc w:val="distribute"/>
        <w:rPr>
          <w:rFonts w:hint="eastAsia" w:ascii="方正小标宋_GBK" w:eastAsia="方正小标宋_GBK"/>
          <w:color w:val="FF0000"/>
          <w:w w:val="94"/>
          <w:sz w:val="72"/>
          <w:szCs w:val="72"/>
        </w:rPr>
      </w:pPr>
      <w:r>
        <w:rPr>
          <w:rFonts w:hint="eastAsia" w:ascii="方正小标宋_GBK" w:eastAsia="方正小标宋_GBK"/>
          <w:color w:val="FF0000"/>
          <w:w w:val="94"/>
          <w:sz w:val="72"/>
          <w:szCs w:val="72"/>
        </w:rPr>
        <w:t>第三师图木舒克市城市管理局</w:t>
      </w:r>
    </w:p>
    <w:p w14:paraId="20466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仿宋简体" w:eastAsia="方正仿宋简体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ge">
                  <wp:posOffset>1878330</wp:posOffset>
                </wp:positionV>
                <wp:extent cx="6119495" cy="0"/>
                <wp:effectExtent l="0" t="28575" r="14605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5715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6pt;margin-top:147.9pt;height:0pt;width:481.85pt;mso-position-vertical-relative:page;z-index:251659264;mso-width-relative:page;mso-height-relative:page;" filled="f" stroked="t" coordsize="21600,21600" o:gfxdata="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9Arc9kAAAALAQAADwAAAAAAAAABACAAAAAiAAAAZHJzL2Rvd25yZXYueG1sUEsBAhQAFAAA&#10;AAgAh07iQCLoJE/uAQAAuAMAAA4AAAAAAAAAAQAgAAAAKAEAAGRycy9lMm9Eb2MueG1sUEsFBgAA&#10;AAAGAAYAWQEAAIgFAAAAAA==&#10;">
                <v:fill on="f" focussize="0,0"/>
                <v:stroke weight="4.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670D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关于城区住宅小区物业服务企业</w:t>
      </w:r>
    </w:p>
    <w:p w14:paraId="62FAD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年终考核情况的通报</w:t>
      </w:r>
    </w:p>
    <w:p w14:paraId="50B39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2B75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持续提升城区物业服务质量与专业水平，进一步规范物业行业管理秩序，切实增强居民群众的居住满意度与幸福感，依据《关于印发〈关于开展第三师图木舒克市物业服务企业监督考核工作〉的通知》，师市城市管理局联合前海街道、锦绣街道、永安坝街道及各社区，通过实地检查、查阅台账、座谈访谈等方式，对城区18家物业服务企业所服务的住宅小区项目开展了抽查考核与综合评估，本次考核以日常考核和年度考核相结合。现将年终考核情况通报如下：</w:t>
      </w:r>
    </w:p>
    <w:tbl>
      <w:tblPr>
        <w:tblStyle w:val="9"/>
        <w:tblW w:w="8835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670"/>
        <w:gridCol w:w="2085"/>
      </w:tblGrid>
      <w:tr w14:paraId="20FD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35" w:type="dxa"/>
            <w:gridSpan w:val="3"/>
            <w:vAlign w:val="center"/>
          </w:tcPr>
          <w:p w14:paraId="47D9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40"/>
                <w:szCs w:val="40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40"/>
                <w:szCs w:val="40"/>
                <w:lang w:val="en-US" w:eastAsia="zh-CN"/>
              </w:rPr>
              <w:t>住宅小区物业企业年终考核评分表</w:t>
            </w:r>
          </w:p>
        </w:tc>
      </w:tr>
      <w:tr w14:paraId="7999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7EB0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670" w:type="dxa"/>
            <w:vAlign w:val="center"/>
          </w:tcPr>
          <w:p w14:paraId="6B91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物业企业名称</w:t>
            </w:r>
          </w:p>
        </w:tc>
        <w:tc>
          <w:tcPr>
            <w:tcW w:w="2085" w:type="dxa"/>
            <w:vAlign w:val="center"/>
          </w:tcPr>
          <w:p w14:paraId="62A02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评分</w:t>
            </w:r>
          </w:p>
        </w:tc>
      </w:tr>
      <w:tr w14:paraId="4F32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 w14:paraId="45E87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670" w:type="dxa"/>
            <w:vAlign w:val="center"/>
          </w:tcPr>
          <w:p w14:paraId="2627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新疆程宇物业管理服务有限公司</w:t>
            </w:r>
          </w:p>
        </w:tc>
        <w:tc>
          <w:tcPr>
            <w:tcW w:w="2085" w:type="dxa"/>
            <w:vAlign w:val="center"/>
          </w:tcPr>
          <w:p w14:paraId="03986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</w:t>
            </w:r>
          </w:p>
        </w:tc>
      </w:tr>
      <w:tr w14:paraId="118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23138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7DDF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图木舒克城投绿城物业服务有限公司</w:t>
            </w:r>
          </w:p>
        </w:tc>
        <w:tc>
          <w:tcPr>
            <w:tcW w:w="2085" w:type="dxa"/>
            <w:shd w:val="clear" w:color="auto" w:fill="auto"/>
            <w:vAlign w:val="top"/>
          </w:tcPr>
          <w:p w14:paraId="62E4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90.5 </w:t>
            </w:r>
          </w:p>
        </w:tc>
      </w:tr>
      <w:tr w14:paraId="13E0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7236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2E35CB5E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图木舒克市景丰物业管理服务有限公司</w:t>
            </w:r>
          </w:p>
        </w:tc>
        <w:tc>
          <w:tcPr>
            <w:tcW w:w="2085" w:type="dxa"/>
            <w:shd w:val="clear" w:color="auto" w:fill="auto"/>
            <w:vAlign w:val="top"/>
          </w:tcPr>
          <w:p w14:paraId="36375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90 </w:t>
            </w:r>
          </w:p>
        </w:tc>
      </w:tr>
      <w:tr w14:paraId="0791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3FDE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4C72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安徽吴氏物业图木舒克市分公司</w:t>
            </w:r>
          </w:p>
        </w:tc>
        <w:tc>
          <w:tcPr>
            <w:tcW w:w="2085" w:type="dxa"/>
            <w:shd w:val="clear" w:color="auto" w:fill="auto"/>
            <w:vAlign w:val="top"/>
          </w:tcPr>
          <w:p w14:paraId="2BCA2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</w:tr>
      <w:tr w14:paraId="648B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80" w:type="dxa"/>
          </w:tcPr>
          <w:p w14:paraId="1CF3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-306070</wp:posOffset>
                      </wp:positionH>
                      <wp:positionV relativeFrom="page">
                        <wp:posOffset>669925</wp:posOffset>
                      </wp:positionV>
                      <wp:extent cx="6119495" cy="0"/>
                      <wp:effectExtent l="0" t="28575" r="14605" b="2857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6119495" cy="0"/>
                              </a:xfrm>
                              <a:prstGeom prst="line">
                                <a:avLst/>
                              </a:prstGeom>
                              <a:ln w="57150" cmpd="thickThin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4.1pt;margin-top:52.75pt;height:0pt;width:481.85pt;mso-position-vertical-relative:page;rotation:11796480f;z-index:251660288;mso-width-relative:page;mso-height-relative:page;" filled="f" stroked="t" coordsize="21600,21600" o:gfxdata="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6EQ1PWAAAACwEAAA8AAAAAAAAAAQAgAAAAIgAAAGRycy9kb3ducmV2LnhtbFBLAQIU&#10;ABQAAAAIAIdO4kB/mwPf9QEAAMcDAAAOAAAAAAAAAAEAIAAAACUBAABkcnMvZTJvRG9jLnhtbFBL&#10;BQYAAAAABgAGAFkBAACMBQAAAAA=&#10;">
                      <v:fill on="f" focussize="0,0"/>
                      <v:stroke weight="4.5pt" color="#FF0000 [3204]" linestyle="thickThin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006C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图木舒克市启程物业管理服务有限公司</w:t>
            </w:r>
          </w:p>
        </w:tc>
        <w:tc>
          <w:tcPr>
            <w:tcW w:w="2085" w:type="dxa"/>
            <w:shd w:val="clear" w:color="auto" w:fill="auto"/>
            <w:vAlign w:val="top"/>
          </w:tcPr>
          <w:p w14:paraId="5837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89 </w:t>
            </w:r>
          </w:p>
        </w:tc>
      </w:tr>
    </w:tbl>
    <w:p w14:paraId="3B352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 w:start="2"/>
          <w:cols w:space="425" w:num="1"/>
          <w:docGrid w:type="lines" w:linePitch="312" w:charSpace="0"/>
        </w:sectPr>
      </w:pPr>
    </w:p>
    <w:tbl>
      <w:tblPr>
        <w:tblStyle w:val="9"/>
        <w:tblW w:w="8850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670"/>
        <w:gridCol w:w="2085"/>
        <w:gridCol w:w="15"/>
      </w:tblGrid>
      <w:tr w14:paraId="2BF9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1080" w:type="dxa"/>
          </w:tcPr>
          <w:p w14:paraId="17BD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2070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新疆天缘绿化有限公司</w:t>
            </w:r>
          </w:p>
        </w:tc>
        <w:tc>
          <w:tcPr>
            <w:tcW w:w="2085" w:type="dxa"/>
            <w:shd w:val="clear" w:color="auto" w:fill="auto"/>
            <w:vAlign w:val="top"/>
          </w:tcPr>
          <w:p w14:paraId="59548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87 </w:t>
            </w:r>
          </w:p>
        </w:tc>
      </w:tr>
      <w:tr w14:paraId="0A50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5C27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11D8A1BE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图木舒克市永盛物业服务有限公司</w:t>
            </w:r>
          </w:p>
        </w:tc>
        <w:tc>
          <w:tcPr>
            <w:tcW w:w="2100" w:type="dxa"/>
            <w:gridSpan w:val="2"/>
            <w:shd w:val="clear" w:color="auto" w:fill="auto"/>
            <w:vAlign w:val="top"/>
          </w:tcPr>
          <w:p w14:paraId="11E4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87</w:t>
            </w:r>
          </w:p>
        </w:tc>
      </w:tr>
      <w:tr w14:paraId="7D59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28BF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670" w:type="dxa"/>
          </w:tcPr>
          <w:p w14:paraId="554C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鑫英坤物业服务有限公司</w:t>
            </w:r>
          </w:p>
        </w:tc>
        <w:tc>
          <w:tcPr>
            <w:tcW w:w="2100" w:type="dxa"/>
            <w:gridSpan w:val="2"/>
          </w:tcPr>
          <w:p w14:paraId="7CF1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</w:tr>
      <w:tr w14:paraId="29A4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37509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670" w:type="dxa"/>
          </w:tcPr>
          <w:p w14:paraId="3E49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图木舒克市民友环卫公司</w:t>
            </w:r>
          </w:p>
        </w:tc>
        <w:tc>
          <w:tcPr>
            <w:tcW w:w="2100" w:type="dxa"/>
            <w:gridSpan w:val="2"/>
          </w:tcPr>
          <w:p w14:paraId="1F068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</w:tr>
      <w:tr w14:paraId="2217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01C65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670" w:type="dxa"/>
          </w:tcPr>
          <w:p w14:paraId="71F65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图木舒克市新海物业管理有限公司</w:t>
            </w:r>
          </w:p>
        </w:tc>
        <w:tc>
          <w:tcPr>
            <w:tcW w:w="2100" w:type="dxa"/>
            <w:gridSpan w:val="2"/>
          </w:tcPr>
          <w:p w14:paraId="23A3E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</w:tr>
      <w:tr w14:paraId="5900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5CA6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670" w:type="dxa"/>
          </w:tcPr>
          <w:p w14:paraId="44F4C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图木舒克市泰和物业管理有限公司</w:t>
            </w:r>
          </w:p>
        </w:tc>
        <w:tc>
          <w:tcPr>
            <w:tcW w:w="2100" w:type="dxa"/>
            <w:gridSpan w:val="2"/>
          </w:tcPr>
          <w:p w14:paraId="5151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</w:tr>
      <w:tr w14:paraId="7C2E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033FD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670" w:type="dxa"/>
          </w:tcPr>
          <w:p w14:paraId="196F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新疆唐辉商业服务有限公司</w:t>
            </w:r>
          </w:p>
        </w:tc>
        <w:tc>
          <w:tcPr>
            <w:tcW w:w="2100" w:type="dxa"/>
            <w:gridSpan w:val="2"/>
          </w:tcPr>
          <w:p w14:paraId="501C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</w:tr>
      <w:tr w14:paraId="63A9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76BB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670" w:type="dxa"/>
          </w:tcPr>
          <w:p w14:paraId="419F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图木舒克辰飞物业管理有限公司</w:t>
            </w:r>
          </w:p>
        </w:tc>
        <w:tc>
          <w:tcPr>
            <w:tcW w:w="2100" w:type="dxa"/>
            <w:gridSpan w:val="2"/>
          </w:tcPr>
          <w:p w14:paraId="18CB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</w:tr>
      <w:tr w14:paraId="182B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72A3F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670" w:type="dxa"/>
          </w:tcPr>
          <w:p w14:paraId="45E7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鸿源物业服务有限公司</w:t>
            </w:r>
          </w:p>
        </w:tc>
        <w:tc>
          <w:tcPr>
            <w:tcW w:w="2100" w:type="dxa"/>
            <w:gridSpan w:val="2"/>
          </w:tcPr>
          <w:p w14:paraId="1D43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</w:tr>
      <w:tr w14:paraId="52F3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407BF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670" w:type="dxa"/>
          </w:tcPr>
          <w:p w14:paraId="628A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图木舒克市丰玮物业管理有限公司</w:t>
            </w:r>
          </w:p>
        </w:tc>
        <w:tc>
          <w:tcPr>
            <w:tcW w:w="2100" w:type="dxa"/>
            <w:gridSpan w:val="2"/>
          </w:tcPr>
          <w:p w14:paraId="61F3D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</w:tr>
      <w:tr w14:paraId="2664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 w14:paraId="0E5E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5670" w:type="dxa"/>
          </w:tcPr>
          <w:p w14:paraId="75AD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图木舒克市鸿汇环卫保洁有限公司</w:t>
            </w:r>
          </w:p>
        </w:tc>
        <w:tc>
          <w:tcPr>
            <w:tcW w:w="2100" w:type="dxa"/>
            <w:gridSpan w:val="2"/>
            <w:vAlign w:val="center"/>
          </w:tcPr>
          <w:p w14:paraId="05F3A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</w:tr>
      <w:tr w14:paraId="2773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22737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5670" w:type="dxa"/>
          </w:tcPr>
          <w:p w14:paraId="640F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汉庭酒店图木舒克分店</w:t>
            </w:r>
          </w:p>
        </w:tc>
        <w:tc>
          <w:tcPr>
            <w:tcW w:w="2100" w:type="dxa"/>
            <w:gridSpan w:val="2"/>
          </w:tcPr>
          <w:p w14:paraId="480C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</w:tr>
      <w:tr w14:paraId="5AC7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0AC5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5670" w:type="dxa"/>
          </w:tcPr>
          <w:p w14:paraId="1A6FB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图木舒克市荣疆物业</w:t>
            </w:r>
          </w:p>
        </w:tc>
        <w:tc>
          <w:tcPr>
            <w:tcW w:w="2100" w:type="dxa"/>
            <w:gridSpan w:val="2"/>
          </w:tcPr>
          <w:p w14:paraId="64374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</w:tr>
    </w:tbl>
    <w:p w14:paraId="7898B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本次考核评分既是对各物业企业年度工作成效的客观检验，更是推动行业后续服务能力提升的重要起点。各街道、物业服务企业需以此次考核结果为参照，清醒认识自身工作中的优势与不足，精准补齐服务短板。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对综合考评得分低于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的物业服务企业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各街道要进一步强化统筹协调职能，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业主大会重新选聘物业公司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细化服务保障举措；各物业服务企业需聚焦居民实际需求，优化日常管理流程，提升服务响应效率，将服务效能切实转化为居民可感知的实际体验。</w:t>
      </w:r>
    </w:p>
    <w:p w14:paraId="26C50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终考核全面复盘了全年物业行业工作成效，希望各相关单位以此次评分为新的动力，持续发扬优良作风，再接再厉、加压奋进，以更扎实的工作态度、更优质的服务水平回应群众期待，共同推动辖区物业管理与基层治理水平迈上新台阶，向广大居民交出一份满意的年度答卷。</w:t>
      </w:r>
    </w:p>
    <w:p w14:paraId="46FD8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278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FC1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第三师图木舒克市城市管理局</w:t>
      </w:r>
    </w:p>
    <w:p w14:paraId="61FF3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2025年12月30日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F200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3B47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3B47E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23CE"/>
    <w:rsid w:val="00715CD6"/>
    <w:rsid w:val="01EF4770"/>
    <w:rsid w:val="024506A0"/>
    <w:rsid w:val="02691984"/>
    <w:rsid w:val="039C3694"/>
    <w:rsid w:val="03BB6210"/>
    <w:rsid w:val="04B70785"/>
    <w:rsid w:val="055B3806"/>
    <w:rsid w:val="0598612C"/>
    <w:rsid w:val="060834D7"/>
    <w:rsid w:val="06497B03"/>
    <w:rsid w:val="064E336B"/>
    <w:rsid w:val="06C501D3"/>
    <w:rsid w:val="07372051"/>
    <w:rsid w:val="09E638BB"/>
    <w:rsid w:val="0ABE3850"/>
    <w:rsid w:val="0AE06FD9"/>
    <w:rsid w:val="0CAC2B9A"/>
    <w:rsid w:val="0CC954FA"/>
    <w:rsid w:val="0CF84766"/>
    <w:rsid w:val="0D642B4C"/>
    <w:rsid w:val="0E5B4877"/>
    <w:rsid w:val="0EAE7EF9"/>
    <w:rsid w:val="0EC73CBB"/>
    <w:rsid w:val="0F410916"/>
    <w:rsid w:val="0FC54B14"/>
    <w:rsid w:val="114B6395"/>
    <w:rsid w:val="117B68A1"/>
    <w:rsid w:val="13024715"/>
    <w:rsid w:val="133D09EF"/>
    <w:rsid w:val="14E37374"/>
    <w:rsid w:val="153100E0"/>
    <w:rsid w:val="166149F5"/>
    <w:rsid w:val="16E55897"/>
    <w:rsid w:val="172B6DB1"/>
    <w:rsid w:val="17651530"/>
    <w:rsid w:val="1800023D"/>
    <w:rsid w:val="18F2402A"/>
    <w:rsid w:val="194F4FD8"/>
    <w:rsid w:val="197A0F49"/>
    <w:rsid w:val="1A141D7E"/>
    <w:rsid w:val="1A8E38DF"/>
    <w:rsid w:val="1AC222A0"/>
    <w:rsid w:val="1AC41D95"/>
    <w:rsid w:val="1B9B51B5"/>
    <w:rsid w:val="1D444728"/>
    <w:rsid w:val="1E6C2189"/>
    <w:rsid w:val="1F3C1B5B"/>
    <w:rsid w:val="1F8778F9"/>
    <w:rsid w:val="1FA03597"/>
    <w:rsid w:val="1FCE047B"/>
    <w:rsid w:val="2000702C"/>
    <w:rsid w:val="204D7EA2"/>
    <w:rsid w:val="224D2102"/>
    <w:rsid w:val="22CC31F6"/>
    <w:rsid w:val="22D83E09"/>
    <w:rsid w:val="236E24FF"/>
    <w:rsid w:val="24C30629"/>
    <w:rsid w:val="2536704D"/>
    <w:rsid w:val="25757B75"/>
    <w:rsid w:val="26156027"/>
    <w:rsid w:val="26591245"/>
    <w:rsid w:val="26EE4083"/>
    <w:rsid w:val="271D7B28"/>
    <w:rsid w:val="27677991"/>
    <w:rsid w:val="27790766"/>
    <w:rsid w:val="27973840"/>
    <w:rsid w:val="27C923FA"/>
    <w:rsid w:val="280276BA"/>
    <w:rsid w:val="2803474D"/>
    <w:rsid w:val="28397580"/>
    <w:rsid w:val="283F0398"/>
    <w:rsid w:val="29241954"/>
    <w:rsid w:val="29D05CC2"/>
    <w:rsid w:val="2B966A97"/>
    <w:rsid w:val="2C7212B2"/>
    <w:rsid w:val="2CC34063"/>
    <w:rsid w:val="2D1F4F16"/>
    <w:rsid w:val="2E2C4C5C"/>
    <w:rsid w:val="2F0F103A"/>
    <w:rsid w:val="2F880DEC"/>
    <w:rsid w:val="30E94DA9"/>
    <w:rsid w:val="317909ED"/>
    <w:rsid w:val="335214F5"/>
    <w:rsid w:val="34011131"/>
    <w:rsid w:val="34795E57"/>
    <w:rsid w:val="36BF3346"/>
    <w:rsid w:val="385D20A6"/>
    <w:rsid w:val="3A6A5B10"/>
    <w:rsid w:val="3AAC34CE"/>
    <w:rsid w:val="3AAF44B2"/>
    <w:rsid w:val="3AE367A2"/>
    <w:rsid w:val="3B1D2EA8"/>
    <w:rsid w:val="3BC9416E"/>
    <w:rsid w:val="3BE21884"/>
    <w:rsid w:val="3CB5681D"/>
    <w:rsid w:val="3CD85422"/>
    <w:rsid w:val="3CDC62D4"/>
    <w:rsid w:val="3F181DBE"/>
    <w:rsid w:val="3FC8294B"/>
    <w:rsid w:val="400C6ED0"/>
    <w:rsid w:val="4101455B"/>
    <w:rsid w:val="411503CE"/>
    <w:rsid w:val="414F1706"/>
    <w:rsid w:val="41B6165C"/>
    <w:rsid w:val="41B80E94"/>
    <w:rsid w:val="41E03A32"/>
    <w:rsid w:val="4278084D"/>
    <w:rsid w:val="434D4A88"/>
    <w:rsid w:val="43707776"/>
    <w:rsid w:val="446127E5"/>
    <w:rsid w:val="446454F5"/>
    <w:rsid w:val="446E0159"/>
    <w:rsid w:val="44B32010"/>
    <w:rsid w:val="46AE0CE1"/>
    <w:rsid w:val="46C2478C"/>
    <w:rsid w:val="476D46F8"/>
    <w:rsid w:val="47833F1C"/>
    <w:rsid w:val="486D3736"/>
    <w:rsid w:val="48F14EB5"/>
    <w:rsid w:val="48F84495"/>
    <w:rsid w:val="493274C3"/>
    <w:rsid w:val="49AE271D"/>
    <w:rsid w:val="4A541B9F"/>
    <w:rsid w:val="4A6A4E48"/>
    <w:rsid w:val="4A7F7B35"/>
    <w:rsid w:val="4C153088"/>
    <w:rsid w:val="4C475253"/>
    <w:rsid w:val="4F5346D7"/>
    <w:rsid w:val="4F8C3B89"/>
    <w:rsid w:val="510F7910"/>
    <w:rsid w:val="5264030A"/>
    <w:rsid w:val="534C6627"/>
    <w:rsid w:val="53754029"/>
    <w:rsid w:val="547A5773"/>
    <w:rsid w:val="55237039"/>
    <w:rsid w:val="55DF4BE8"/>
    <w:rsid w:val="55FF2E68"/>
    <w:rsid w:val="56533AFC"/>
    <w:rsid w:val="56723AD9"/>
    <w:rsid w:val="56BF15B2"/>
    <w:rsid w:val="5753055C"/>
    <w:rsid w:val="582D7D0E"/>
    <w:rsid w:val="58EB7B73"/>
    <w:rsid w:val="59407EBE"/>
    <w:rsid w:val="5A70032F"/>
    <w:rsid w:val="5BB029AE"/>
    <w:rsid w:val="5C8E0F41"/>
    <w:rsid w:val="5DE3706A"/>
    <w:rsid w:val="5E630E11"/>
    <w:rsid w:val="5F335DCF"/>
    <w:rsid w:val="603C0CB4"/>
    <w:rsid w:val="618E38A9"/>
    <w:rsid w:val="63FA3360"/>
    <w:rsid w:val="643F29D2"/>
    <w:rsid w:val="64EC2CA8"/>
    <w:rsid w:val="657C3F13"/>
    <w:rsid w:val="66983817"/>
    <w:rsid w:val="67632B84"/>
    <w:rsid w:val="678D475E"/>
    <w:rsid w:val="68A13DAA"/>
    <w:rsid w:val="68BB130F"/>
    <w:rsid w:val="697918EA"/>
    <w:rsid w:val="697E0F8A"/>
    <w:rsid w:val="69856F4E"/>
    <w:rsid w:val="69AF24F6"/>
    <w:rsid w:val="6A0E36C1"/>
    <w:rsid w:val="6AC7240A"/>
    <w:rsid w:val="6BDF5315"/>
    <w:rsid w:val="6C305B70"/>
    <w:rsid w:val="6D924450"/>
    <w:rsid w:val="6DD15131"/>
    <w:rsid w:val="6E170BFC"/>
    <w:rsid w:val="6E2B5EDD"/>
    <w:rsid w:val="6E7D2BC3"/>
    <w:rsid w:val="6EA840E4"/>
    <w:rsid w:val="6F444BAA"/>
    <w:rsid w:val="6F993A2D"/>
    <w:rsid w:val="6FA10B33"/>
    <w:rsid w:val="70440C2F"/>
    <w:rsid w:val="704A2F79"/>
    <w:rsid w:val="71593474"/>
    <w:rsid w:val="71997D14"/>
    <w:rsid w:val="71BA7C8A"/>
    <w:rsid w:val="71BB7A34"/>
    <w:rsid w:val="71BE59CD"/>
    <w:rsid w:val="720A4006"/>
    <w:rsid w:val="7225364B"/>
    <w:rsid w:val="736D3AAF"/>
    <w:rsid w:val="743C0E2B"/>
    <w:rsid w:val="750C4CA1"/>
    <w:rsid w:val="75330CA8"/>
    <w:rsid w:val="75C15A8B"/>
    <w:rsid w:val="76150EBC"/>
    <w:rsid w:val="76B63579"/>
    <w:rsid w:val="76BB3A3F"/>
    <w:rsid w:val="77884AB3"/>
    <w:rsid w:val="77A168FF"/>
    <w:rsid w:val="78774B27"/>
    <w:rsid w:val="78B11DE7"/>
    <w:rsid w:val="790E2D96"/>
    <w:rsid w:val="794D07B0"/>
    <w:rsid w:val="7A8C2A1A"/>
    <w:rsid w:val="7ADC65CE"/>
    <w:rsid w:val="7BBD0AA3"/>
    <w:rsid w:val="7BCA2F4F"/>
    <w:rsid w:val="7C093CE8"/>
    <w:rsid w:val="7C0E57A2"/>
    <w:rsid w:val="7C22418E"/>
    <w:rsid w:val="7D7C05EE"/>
    <w:rsid w:val="7F264BB1"/>
    <w:rsid w:val="7F5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7">
    <w:name w:val="Body Text First Indent 2"/>
    <w:basedOn w:val="3"/>
    <w:next w:val="6"/>
    <w:unhideWhenUsed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761</Words>
  <Characters>792</Characters>
  <Lines>0</Lines>
  <Paragraphs>0</Paragraphs>
  <TotalTime>1</TotalTime>
  <ScaleCrop>false</ScaleCrop>
  <LinksUpToDate>false</LinksUpToDate>
  <CharactersWithSpaces>796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2025-08-11T02:35:00Z</dcterms:created>
  <dc:creator>admin</dc:creator>
  <cp:lastModifiedBy>　 　 　</cp:lastModifiedBy>
  <cp:lastPrinted>2025-12-24T05:00:00Z</cp:lastPrinted>
  <dcterms:modified xsi:type="dcterms:W3CDTF">2025-12-30T05:14:21Z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eyJoZGlkIjoiMWNlODM0YTEwYmMxNTlkZmFmYjEyMTkzMjRhMWJiNDQiLCJ1c2VySWQiOiIzNzI0OTQxMzUifQ==</vt:lpwstr>
  </property>
  <property fmtid="{D5CDD505-2E9C-101B-9397-08002B2CF9AE}" pid="4" name="ICV">
    <vt:lpwstr>10A0D82BF95F4B20A886CD1D6CB9C80C_13</vt:lpwstr>
  </property>
</Properties>
</file>