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AE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3CCF22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0807D1DC">
      <w:pPr>
        <w:keepNext w:val="0"/>
        <w:keepLines w:val="0"/>
        <w:pageBreakBefore w:val="0"/>
        <w:widowControl w:val="0"/>
        <w:tabs>
          <w:tab w:val="left" w:pos="18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图木舒克经济技术开发区管理委员会经济发展局（应急管理局）2025年度安全生产监督检查重点单位名单</w:t>
      </w:r>
    </w:p>
    <w:tbl>
      <w:tblPr>
        <w:tblStyle w:val="6"/>
        <w:tblpPr w:leftFromText="180" w:rightFromText="180" w:vertAnchor="text" w:horzAnchor="page" w:tblpX="1585" w:tblpY="64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44"/>
        <w:gridCol w:w="4329"/>
        <w:gridCol w:w="1176"/>
        <w:gridCol w:w="1176"/>
      </w:tblGrid>
      <w:tr w14:paraId="1C78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E5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新疆冠图纺织科技有限公司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08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新疆前海棉纺织有限责任公司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C1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图木舒克市东皓管业有限公司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6C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新疆大品商贸有限公司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7D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中顺通畅金属科技有限公司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CD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新疆农发集团肥业有限公司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F8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新疆天鹭新材料科技有限公司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DA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新疆唐锦纺织有限公司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4F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新疆未来农业投资发展集团有限公司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535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新疆新纺新材料有限公司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8CE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图木舒克市锦华城纺织（集团）有限公司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6C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图木舒克市昆神植物提取有限责任公司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01E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新疆福瑞装配科技股份有限公司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5FF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新疆图达新型环保材料有限公司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FC4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新疆方牧生物科技有限公司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C0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图木舒克广顺再生资源有限公司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65A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新疆卓隆实业有限公司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56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新疆钰越实业有限公司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161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图木舒克阳源新型材料有限公司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EE3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新疆扬子江纺织有限公司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C1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图木舒克市欧创深冷气体有限责任公司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63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新疆贝康达高分子材料有限公司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C8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新疆昊翔建材加工销售有限公司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D29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新疆白鹭纤维有限公司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C1D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晨光生物科技集团图木舒克有限公司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D4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新疆前海酒业有限公司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第二季度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05C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天润唐王城乳品有限公司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3B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图木舒克市铸辉商砼有限责任公司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E32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图木舒克市海纳塑业有限公司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2E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新疆腾源水务有限公司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EB0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图木舒克热电有限责任公司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E9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图木舒克市锦程水泥制品有限公司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52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新疆广厦环保建材有限责任公司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A81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图木舒克市嘉盛混凝土有限责任公司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C5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新疆叶河源果业股份有限公司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E26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新疆前海油脂科技股份有限公司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28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图木舒克市中广核太阳能发电有限公司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DEE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图木舒克银丰现代农业装备有限公司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5C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图木舒克市华景新型建材有限公司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EA6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新疆冠能布业有限公司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CCD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新疆新禾布业有限公司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第三季度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15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新疆森策纺织科技有限公司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17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新疆玉帛针织有限公司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CE8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图木舒克市中科建材股份有限公司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F43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新疆前海农场生物科技发展有限公司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12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新疆农发粮油有限公司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D69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图木舒克天城建材有限公司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3E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图木舒克市盛达商砼有限公司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39D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图木舒克鼎盛商砼有限公司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B5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唐王城工业园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新疆鸿佰汇新材料科技有限公司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EF5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图木舒克农发食用菌有限公司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3B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新疆锦浙新材料有限公司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9F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新疆众帮纺织有限公司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D0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新疆丰达纺织科技有限公司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7C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新疆泰帛纺织科技有限公司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CC1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新疆利弘针织有限公司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46D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新疆祥顺纺织科技有限公司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3F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新疆苏锦纺织科技有限公司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3F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新疆夏兰纺织有限公司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0D7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达坂山工业园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新疆华盛智能织造制衣有限公司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0E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新疆晨丰源油脂有限公司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D38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新疆前海元能织造有限责任公司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334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永安坝工业园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新疆富威毯业有限公司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第四季度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69E2FCC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FB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4993640</wp:posOffset>
              </wp:positionH>
              <wp:positionV relativeFrom="paragraph">
                <wp:posOffset>-138430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AC3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2pt;margin-top:-10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7JPsf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3AC3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TQ2NzJjOGQ5NDBkN2FkYjMyMDRlYWYyOWYzY2QifQ=="/>
  </w:docVars>
  <w:rsids>
    <w:rsidRoot w:val="262E5001"/>
    <w:rsid w:val="00885B23"/>
    <w:rsid w:val="028275F2"/>
    <w:rsid w:val="07D74D47"/>
    <w:rsid w:val="07F85402"/>
    <w:rsid w:val="08360008"/>
    <w:rsid w:val="0ABC6086"/>
    <w:rsid w:val="0D401444"/>
    <w:rsid w:val="0D565729"/>
    <w:rsid w:val="126C19E8"/>
    <w:rsid w:val="13AE6247"/>
    <w:rsid w:val="14F75772"/>
    <w:rsid w:val="15823158"/>
    <w:rsid w:val="159B6280"/>
    <w:rsid w:val="17BB36BE"/>
    <w:rsid w:val="1D192221"/>
    <w:rsid w:val="1D214DD8"/>
    <w:rsid w:val="21562C7C"/>
    <w:rsid w:val="21AC3BEE"/>
    <w:rsid w:val="237759EC"/>
    <w:rsid w:val="23A45F21"/>
    <w:rsid w:val="262E5001"/>
    <w:rsid w:val="289E5EA2"/>
    <w:rsid w:val="299A6286"/>
    <w:rsid w:val="2A263B34"/>
    <w:rsid w:val="2CC43900"/>
    <w:rsid w:val="2EA92BA7"/>
    <w:rsid w:val="359E0B36"/>
    <w:rsid w:val="378B69CE"/>
    <w:rsid w:val="3D9077EA"/>
    <w:rsid w:val="435F0417"/>
    <w:rsid w:val="47FB4F01"/>
    <w:rsid w:val="481D0D41"/>
    <w:rsid w:val="484D44F4"/>
    <w:rsid w:val="487C1AC6"/>
    <w:rsid w:val="490E02F3"/>
    <w:rsid w:val="4D517D09"/>
    <w:rsid w:val="4E2C444D"/>
    <w:rsid w:val="4EC436C7"/>
    <w:rsid w:val="513F3F86"/>
    <w:rsid w:val="51ED73F6"/>
    <w:rsid w:val="525852D0"/>
    <w:rsid w:val="555D2306"/>
    <w:rsid w:val="567D204C"/>
    <w:rsid w:val="57B310DC"/>
    <w:rsid w:val="5A651AE9"/>
    <w:rsid w:val="5C037501"/>
    <w:rsid w:val="62C56CE9"/>
    <w:rsid w:val="64A010A4"/>
    <w:rsid w:val="65340DFB"/>
    <w:rsid w:val="65FF405F"/>
    <w:rsid w:val="664D45E3"/>
    <w:rsid w:val="67AA0D17"/>
    <w:rsid w:val="67FA63A5"/>
    <w:rsid w:val="692E371C"/>
    <w:rsid w:val="6A467F43"/>
    <w:rsid w:val="6B0E6121"/>
    <w:rsid w:val="6F3B625F"/>
    <w:rsid w:val="70460641"/>
    <w:rsid w:val="725669BE"/>
    <w:rsid w:val="74627C61"/>
    <w:rsid w:val="75145F63"/>
    <w:rsid w:val="7ABD64BC"/>
    <w:rsid w:val="7B035A61"/>
    <w:rsid w:val="7B7D4C30"/>
    <w:rsid w:val="7BAD4BF5"/>
    <w:rsid w:val="7D0645C2"/>
    <w:rsid w:val="7EC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basedOn w:val="7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81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1555</Words>
  <Characters>1612</Characters>
  <Lines>0</Lines>
  <Paragraphs>0</Paragraphs>
  <TotalTime>2</TotalTime>
  <ScaleCrop>false</ScaleCrop>
  <LinksUpToDate>false</LinksUpToDate>
  <CharactersWithSpaces>1612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2024-01-17T02:11:00Z</dcterms:created>
  <dc:creator>不是唯一</dc:creator>
  <cp:lastModifiedBy>明越</cp:lastModifiedBy>
  <dcterms:modified xsi:type="dcterms:W3CDTF">2025-03-06T08:39:41Z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A59F2FDB2DF74A72926324517A85BD78_13</vt:lpwstr>
  </property>
  <property fmtid="{D5CDD505-2E9C-101B-9397-08002B2CF9AE}" pid="4" name="KSOTemplateDocerSaveRecord">
    <vt:lpwstr>eyJoZGlkIjoiOGMzNjdmM2U3ZDUwY2YwYzUyZDliNTJjNzY1NGNiNzgiLCJ1c2VySWQiOiIzNDY0MzY5MjYifQ==</vt:lpwstr>
  </property>
</Properties>
</file>